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4820"/>
      </w:tblGrid>
      <w:tr w:rsidR="00557D72" w14:paraId="6D3DC2CF" w14:textId="77777777">
        <w:trPr>
          <w:trHeight w:val="3405"/>
        </w:trPr>
        <w:tc>
          <w:tcPr>
            <w:tcW w:w="4464" w:type="dxa"/>
          </w:tcPr>
          <w:p w14:paraId="658D88EE" w14:textId="77777777" w:rsidR="00557D72" w:rsidRDefault="007C2CC9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C970093" wp14:editId="57FDE5BC">
                  <wp:extent cx="5334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B0B19" w14:textId="77777777" w:rsidR="00557D72" w:rsidRDefault="00557D72">
            <w:pPr>
              <w:widowControl w:val="0"/>
              <w:jc w:val="center"/>
              <w:rPr>
                <w:color w:val="000000"/>
              </w:rPr>
            </w:pPr>
          </w:p>
          <w:p w14:paraId="6575827D" w14:textId="77777777" w:rsidR="00557D72" w:rsidRDefault="007C2CC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14:paraId="681BEF65" w14:textId="77777777" w:rsidR="00557D72" w:rsidRDefault="007C2CC9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14:paraId="12BBDB72" w14:textId="77777777" w:rsidR="00557D72" w:rsidRDefault="007C2CC9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14:paraId="4BDE7184" w14:textId="77777777" w:rsidR="00557D72" w:rsidRDefault="00557D72">
            <w:pPr>
              <w:widowControl w:val="0"/>
              <w:rPr>
                <w:sz w:val="28"/>
                <w:szCs w:val="28"/>
              </w:rPr>
            </w:pPr>
          </w:p>
          <w:p w14:paraId="2FB5AB46" w14:textId="77777777" w:rsidR="00557D72" w:rsidRDefault="007C2C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3" behindDoc="0" locked="0" layoutInCell="0" allowOverlap="1" wp14:anchorId="42635170" wp14:editId="7737FDFE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010410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14:paraId="6778597F" w14:textId="77777777" w:rsidR="00557D72" w:rsidRDefault="00557D72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F0E3867" w14:textId="77777777" w:rsidR="00557D72" w:rsidRDefault="007C2CC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14:paraId="2F968409" w14:textId="77777777" w:rsidR="00557D72" w:rsidRDefault="00557D72">
            <w:pPr>
              <w:widowControl w:val="0"/>
              <w:rPr>
                <w:sz w:val="24"/>
                <w:szCs w:val="24"/>
              </w:rPr>
            </w:pPr>
          </w:p>
          <w:p w14:paraId="3C542516" w14:textId="77777777" w:rsidR="00557D72" w:rsidRDefault="00557D72">
            <w:pPr>
              <w:widowControl w:val="0"/>
              <w:rPr>
                <w:sz w:val="24"/>
              </w:rPr>
            </w:pPr>
          </w:p>
        </w:tc>
        <w:tc>
          <w:tcPr>
            <w:tcW w:w="4819" w:type="dxa"/>
          </w:tcPr>
          <w:p w14:paraId="031F9257" w14:textId="77777777" w:rsidR="00557D72" w:rsidRDefault="00557D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57D72" w14:paraId="15AE23D4" w14:textId="77777777">
        <w:trPr>
          <w:trHeight w:val="555"/>
        </w:trPr>
        <w:tc>
          <w:tcPr>
            <w:tcW w:w="4464" w:type="dxa"/>
          </w:tcPr>
          <w:p w14:paraId="756769AC" w14:textId="77777777" w:rsidR="00557D72" w:rsidRDefault="007C2CC9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итогового собеседования по русскому языку в 2025 году</w:t>
            </w:r>
          </w:p>
        </w:tc>
        <w:tc>
          <w:tcPr>
            <w:tcW w:w="4819" w:type="dxa"/>
          </w:tcPr>
          <w:p w14:paraId="1B4DE09A" w14:textId="77777777" w:rsidR="00557D72" w:rsidRDefault="00557D7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14:paraId="54A1321D" w14:textId="77777777" w:rsidR="00557D72" w:rsidRDefault="00557D72"/>
    <w:p w14:paraId="470C61EB" w14:textId="77777777" w:rsidR="00557D72" w:rsidRDefault="00557D72"/>
    <w:p w14:paraId="411556FA" w14:textId="77777777" w:rsidR="00557D72" w:rsidRDefault="007C2CC9">
      <w:pPr>
        <w:pStyle w:val="2"/>
        <w:spacing w:before="0" w:after="255"/>
        <w:ind w:firstLine="709"/>
        <w:contextualSpacing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 xml:space="preserve">В соответствии с Порядком проведения государственной итоговой аттестации по </w:t>
      </w:r>
      <w:r>
        <w:rPr>
          <w:b w:val="0"/>
          <w:i w:val="0"/>
          <w:color w:val="000000"/>
        </w:rPr>
        <w:t>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Порядком проведения и проверки итогово</w:t>
      </w:r>
      <w:r>
        <w:rPr>
          <w:b w:val="0"/>
          <w:i w:val="0"/>
          <w:color w:val="000000"/>
        </w:rPr>
        <w:t>го собеседования по русскому языку на территории Оренбургской области в 2024 году, утвержденным приказом министерства образования Оренбургской области от 17 декабря 2024 года № 01-21/1985, с учетом рекомендаций по организации и проведению итогового собесед</w:t>
      </w:r>
      <w:r>
        <w:rPr>
          <w:b w:val="0"/>
          <w:i w:val="0"/>
          <w:color w:val="000000"/>
        </w:rPr>
        <w:t>ования по русскому языку в 2024 году (письмо Рособрнадзора от 29 октября 2024 года № 02-311)</w:t>
      </w:r>
    </w:p>
    <w:p w14:paraId="6AB69028" w14:textId="77777777" w:rsidR="00557D72" w:rsidRDefault="007C2CC9">
      <w:pPr>
        <w:rPr>
          <w:sz w:val="28"/>
          <w:szCs w:val="28"/>
        </w:rPr>
      </w:pPr>
      <w:r>
        <w:rPr>
          <w:sz w:val="28"/>
          <w:szCs w:val="28"/>
        </w:rPr>
        <w:t xml:space="preserve"> п р и к а з ы в а ю</w:t>
      </w:r>
    </w:p>
    <w:p w14:paraId="78C5387A" w14:textId="77777777" w:rsidR="00557D72" w:rsidRDefault="00557D72">
      <w:pPr>
        <w:ind w:firstLine="709"/>
        <w:rPr>
          <w:sz w:val="28"/>
          <w:szCs w:val="28"/>
        </w:rPr>
      </w:pPr>
    </w:p>
    <w:p w14:paraId="41149A61" w14:textId="77777777" w:rsidR="00557D72" w:rsidRDefault="007C2CC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итоговое собеседование по русскому языку (далее – итоговое собеседование) как условие допуска к государственной итоговой аттестации </w:t>
      </w:r>
      <w:r>
        <w:rPr>
          <w:sz w:val="28"/>
          <w:szCs w:val="28"/>
        </w:rPr>
        <w:t>по образовательным программам основного общего образования для выпускников 9 классов (далее – ГИА–9) на базе общеобразовательных организаций, реализующих образовательные программы основного общего образования, в которых обучающиеся осваивают образовательны</w:t>
      </w:r>
      <w:r>
        <w:rPr>
          <w:sz w:val="28"/>
          <w:szCs w:val="28"/>
        </w:rPr>
        <w:t>е программы основного общего образования.</w:t>
      </w:r>
    </w:p>
    <w:p w14:paraId="4E735108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38F878EC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12 марта 2025 года</w:t>
      </w:r>
    </w:p>
    <w:p w14:paraId="2F43C77C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2024 года</w:t>
      </w:r>
    </w:p>
    <w:p w14:paraId="56489A0A" w14:textId="77777777" w:rsidR="00557D72" w:rsidRDefault="007C2CC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организацию проведения и проверки итогового собеседования в 2025 году государственное бюджетное учреждени</w:t>
      </w:r>
      <w:r>
        <w:rPr>
          <w:sz w:val="28"/>
          <w:szCs w:val="28"/>
        </w:rPr>
        <w:t>е «Региональный центр мониторинга системы образования Оренбургской области» (далее – ГБУ РЦМСО).</w:t>
      </w:r>
    </w:p>
    <w:p w14:paraId="3A4A621A" w14:textId="77777777" w:rsidR="00557D72" w:rsidRDefault="007C2CC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Определить схемы проверки и оценивания итогового собеседования:</w:t>
      </w:r>
    </w:p>
    <w:p w14:paraId="52A24B92" w14:textId="77777777" w:rsidR="00557D72" w:rsidRDefault="007C2CC9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1: проверка осуществляется экспертом непосредственно в процессе ответа по специально разр</w:t>
      </w:r>
      <w:r>
        <w:rPr>
          <w:sz w:val="28"/>
          <w:szCs w:val="28"/>
        </w:rPr>
        <w:t>аботанным критериям по системе «зачет» – «незачет».</w:t>
      </w:r>
    </w:p>
    <w:p w14:paraId="373A0EDC" w14:textId="77777777" w:rsidR="00557D72" w:rsidRDefault="007C2CC9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2: проверка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14:paraId="4958DA33" w14:textId="77777777" w:rsidR="00557D72" w:rsidRDefault="007C2CC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РЦМСО обеспечить:</w:t>
      </w:r>
    </w:p>
    <w:p w14:paraId="70B7ACEB" w14:textId="77777777" w:rsidR="00557D72" w:rsidRDefault="007C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организационно-технологическое сопровождение проведения итогового собеседования, в том числе деятельность по эксплуатации региональной информационной системы «Цифровое образование Оренбургской области» и взаимодействие с федеральной информационной системой</w:t>
      </w:r>
      <w:r>
        <w:rPr>
          <w:sz w:val="28"/>
          <w:szCs w:val="28"/>
        </w:rPr>
        <w:t xml:space="preserve"> государственной итоговой аттестации;</w:t>
      </w:r>
    </w:p>
    <w:p w14:paraId="51719DC5" w14:textId="77777777" w:rsidR="00557D72" w:rsidRDefault="007C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обработку результатов участников итогового собеседования и формирование протокола с результатами итогового собеседования в специализированном программном обеспечении, предоставляемом федеральным государственным бюджетным учреждением «Федеральный центр тест</w:t>
      </w:r>
      <w:r>
        <w:rPr>
          <w:sz w:val="28"/>
          <w:szCs w:val="28"/>
        </w:rPr>
        <w:t xml:space="preserve">ирования». </w:t>
      </w:r>
    </w:p>
    <w:p w14:paraId="0EBE65B6" w14:textId="77777777" w:rsidR="00557D72" w:rsidRDefault="007C2CC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организаций, подведомственных министерству образования Оренбургской области:</w:t>
      </w:r>
    </w:p>
    <w:p w14:paraId="3950B41C" w14:textId="77777777" w:rsidR="00557D72" w:rsidRDefault="007C2CC9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681A6A77" w14:textId="77777777" w:rsidR="00557D72" w:rsidRDefault="007C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собеседования;</w:t>
      </w:r>
    </w:p>
    <w:p w14:paraId="58733E55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</w:t>
      </w:r>
      <w:bookmarkStart w:id="0" w:name="_Hlk156384479"/>
      <w:r>
        <w:rPr>
          <w:sz w:val="28"/>
          <w:szCs w:val="28"/>
        </w:rPr>
        <w:t>: до 29 января 2025 года</w:t>
      </w:r>
    </w:p>
    <w:p w14:paraId="582B1A52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089D94A8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7 </w:t>
      </w:r>
      <w:r>
        <w:rPr>
          <w:sz w:val="28"/>
          <w:szCs w:val="28"/>
        </w:rPr>
        <w:t>апреля 2025 года</w:t>
      </w:r>
      <w:bookmarkEnd w:id="0"/>
    </w:p>
    <w:p w14:paraId="205CB4D8" w14:textId="77777777" w:rsidR="00557D72" w:rsidRDefault="007C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своевременную отправку сведений о количестве обучающихся с ограниченными возможностями здоровья (далее – ОВЗ), обучающихся на дому и в медицинских организациях, детей-инвалидов и инвалидов, и скан-копии подтверждающих документов по </w:t>
      </w:r>
      <w:r>
        <w:rPr>
          <w:sz w:val="28"/>
          <w:szCs w:val="28"/>
        </w:rPr>
        <w:t xml:space="preserve">защищенной почте на электронный адрес: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SEV</w:t>
      </w:r>
      <w:r>
        <w:rPr>
          <w:sz w:val="28"/>
          <w:szCs w:val="28"/>
        </w:rPr>
        <w:t>;</w:t>
      </w:r>
    </w:p>
    <w:p w14:paraId="1F9284B5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52F9DD1C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56A44E57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785E5145" w14:textId="77777777" w:rsidR="00557D72" w:rsidRDefault="007C2CC9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5560B2F6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79BE5A9C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16A70B4F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</w:t>
      </w:r>
      <w:r>
        <w:rPr>
          <w:sz w:val="28"/>
          <w:szCs w:val="28"/>
        </w:rPr>
        <w:t xml:space="preserve"> года</w:t>
      </w:r>
    </w:p>
    <w:p w14:paraId="21699A43" w14:textId="77777777" w:rsidR="00557D72" w:rsidRDefault="007C2CC9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комиссий по проведению итогового собеседования и по проверке итогового собеседования;</w:t>
      </w:r>
    </w:p>
    <w:p w14:paraId="6B4FB788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6C40C946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0C767FCA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9111783" w14:textId="77777777" w:rsidR="00557D72" w:rsidRDefault="007C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 пров</w:t>
      </w:r>
      <w:r>
        <w:rPr>
          <w:sz w:val="28"/>
          <w:szCs w:val="28"/>
        </w:rPr>
        <w:t>ерке итогового собеседования;</w:t>
      </w:r>
    </w:p>
    <w:p w14:paraId="5FBFE018" w14:textId="77777777" w:rsidR="00557D72" w:rsidRDefault="007C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5F04DAF3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58507B23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14:paraId="2290C5E8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2705271B" w14:textId="77777777" w:rsidR="00557D72" w:rsidRDefault="007C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контрольных измерительных материалов (далее – КИМ) итогового собеседования.</w:t>
      </w:r>
    </w:p>
    <w:p w14:paraId="0BB9F7C6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78632CE9" w14:textId="77777777" w:rsidR="00557D72" w:rsidRDefault="007C2CC9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14:paraId="0FBED983" w14:textId="77777777" w:rsidR="00557D72" w:rsidRDefault="007C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</w:t>
      </w:r>
      <w:r>
        <w:rPr>
          <w:sz w:val="28"/>
          <w:szCs w:val="28"/>
        </w:rPr>
        <w:t xml:space="preserve"> порядке проведения и проверки итогового собеседования;</w:t>
      </w:r>
    </w:p>
    <w:p w14:paraId="27AB3B9A" w14:textId="77777777" w:rsidR="00557D72" w:rsidRDefault="007C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проверке итогового собеседования, ведении во время </w:t>
      </w:r>
      <w:r>
        <w:rPr>
          <w:sz w:val="28"/>
          <w:szCs w:val="28"/>
        </w:rPr>
        <w:t>проведения итогового собеседования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</w:t>
      </w:r>
      <w:r>
        <w:rPr>
          <w:sz w:val="28"/>
          <w:szCs w:val="28"/>
        </w:rPr>
        <w:t>йты в информационно-телекоммуникационной сети «Интернет».</w:t>
      </w:r>
    </w:p>
    <w:p w14:paraId="6F1A4195" w14:textId="77777777" w:rsidR="00557D72" w:rsidRDefault="007C2CC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5D52EBA3" w14:textId="77777777" w:rsidR="00557D72" w:rsidRDefault="007C2CC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по защите КИМ итогового собеседования от разглашения содержащейся в них </w:t>
      </w:r>
      <w:r>
        <w:rPr>
          <w:sz w:val="28"/>
          <w:szCs w:val="28"/>
        </w:rPr>
        <w:t>информации.</w:t>
      </w:r>
    </w:p>
    <w:p w14:paraId="5126A574" w14:textId="77777777" w:rsidR="00557D72" w:rsidRDefault="007C2CC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52A639CB" w14:textId="77777777" w:rsidR="00557D72" w:rsidRDefault="007C2CC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</w:t>
      </w:r>
      <w:r>
        <w:rPr>
          <w:sz w:val="28"/>
          <w:szCs w:val="28"/>
        </w:rPr>
        <w:t>в итогового собеседования и (или) их родителей (законных представителей) с результатами итогового собеседования.</w:t>
      </w:r>
    </w:p>
    <w:p w14:paraId="4E03F4BD" w14:textId="77777777" w:rsidR="00557D72" w:rsidRDefault="007C2CC9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14:paraId="08D0E841" w14:textId="77777777" w:rsidR="00557D72" w:rsidRDefault="007C2CC9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14:paraId="516AC72D" w14:textId="77777777" w:rsidR="00557D72" w:rsidRDefault="007C2CC9">
      <w:pPr>
        <w:tabs>
          <w:tab w:val="left" w:pos="1560"/>
        </w:tabs>
        <w:ind w:right="-142" w:firstLine="993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14:paraId="0867E0B8" w14:textId="77777777" w:rsidR="00557D72" w:rsidRDefault="007C2CC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муниципальн</w:t>
      </w:r>
      <w:r>
        <w:rPr>
          <w:sz w:val="28"/>
          <w:szCs w:val="28"/>
        </w:rPr>
        <w:t>ых органов, осуществляющих управление в сфере образования (далее – МОУО):</w:t>
      </w:r>
    </w:p>
    <w:p w14:paraId="14249E61" w14:textId="77777777" w:rsidR="00557D72" w:rsidRDefault="007C2CC9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Обеспечить:</w:t>
      </w:r>
    </w:p>
    <w:p w14:paraId="5BDCB72B" w14:textId="77777777" w:rsidR="00557D72" w:rsidRDefault="007C2CC9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 специалистами образовательных организаций;</w:t>
      </w:r>
    </w:p>
    <w:p w14:paraId="3D6BD4D9" w14:textId="77777777" w:rsidR="00557D72" w:rsidRDefault="007C2CC9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6CD155B5" w14:textId="77777777" w:rsidR="00557D72" w:rsidRDefault="007C2CC9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5D1E888" w14:textId="77777777" w:rsidR="00557D72" w:rsidRDefault="007C2CC9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7 апреля 2025 </w:t>
      </w:r>
      <w:r>
        <w:rPr>
          <w:sz w:val="28"/>
          <w:szCs w:val="28"/>
        </w:rPr>
        <w:t>года</w:t>
      </w:r>
    </w:p>
    <w:p w14:paraId="50D272E9" w14:textId="77777777" w:rsidR="00557D72" w:rsidRDefault="00557D72">
      <w:pPr>
        <w:jc w:val="both"/>
        <w:rPr>
          <w:sz w:val="28"/>
          <w:szCs w:val="28"/>
        </w:rPr>
      </w:pPr>
    </w:p>
    <w:p w14:paraId="348F35C1" w14:textId="77777777" w:rsidR="00557D72" w:rsidRDefault="007C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сбор и своевременную отправку сведений о количестве обучающихся с ОВЗ,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KNV</w:t>
      </w:r>
      <w:r>
        <w:rPr>
          <w:sz w:val="28"/>
          <w:szCs w:val="28"/>
        </w:rPr>
        <w:t>;</w:t>
      </w:r>
    </w:p>
    <w:p w14:paraId="750DF02C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</w:t>
      </w:r>
      <w:r>
        <w:rPr>
          <w:sz w:val="28"/>
          <w:szCs w:val="28"/>
        </w:rPr>
        <w:t xml:space="preserve"> января 2025 года</w:t>
      </w:r>
    </w:p>
    <w:p w14:paraId="32C3B7A1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196867D8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55648077" w14:textId="77777777" w:rsidR="00557D72" w:rsidRDefault="007C2C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0BA13B83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4374C1BE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713975DB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446B389C" w14:textId="77777777" w:rsidR="00557D72" w:rsidRDefault="007C2CC9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комиссий по проведению итогового </w:t>
      </w:r>
      <w:r>
        <w:rPr>
          <w:sz w:val="28"/>
          <w:szCs w:val="28"/>
        </w:rPr>
        <w:t>собеседования и по проверке итогового собеседования;</w:t>
      </w:r>
    </w:p>
    <w:p w14:paraId="6067A1CB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02B6E2E2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D2AAE6D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29725987" w14:textId="77777777" w:rsidR="00557D72" w:rsidRDefault="007C2C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итогового собеседования и проверке итогового собеседов</w:t>
      </w:r>
      <w:r>
        <w:rPr>
          <w:sz w:val="28"/>
          <w:szCs w:val="28"/>
        </w:rPr>
        <w:t>ания;</w:t>
      </w:r>
    </w:p>
    <w:p w14:paraId="22E156ED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39D0957E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1203E2FC" w14:textId="77777777" w:rsidR="00557D72" w:rsidRDefault="007C2CC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A2799B7" w14:textId="77777777" w:rsidR="00557D72" w:rsidRDefault="007C2C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1C40D5DA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7E58D3E6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>
        <w:rPr>
          <w:sz w:val="28"/>
          <w:szCs w:val="28"/>
        </w:rPr>
        <w:t>марта 2025 года</w:t>
      </w:r>
    </w:p>
    <w:p w14:paraId="30C6183D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3A9CB567" w14:textId="77777777" w:rsidR="00557D72" w:rsidRDefault="007C2CC9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КИМ итогового собеседования.</w:t>
      </w:r>
    </w:p>
    <w:p w14:paraId="28E7F0B5" w14:textId="77777777" w:rsidR="00557D72" w:rsidRDefault="007C2CC9">
      <w:pPr>
        <w:pStyle w:val="a6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650A23BF" w14:textId="77777777" w:rsidR="00557D72" w:rsidRDefault="007C2CC9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Проинформировать:</w:t>
      </w:r>
    </w:p>
    <w:p w14:paraId="510A47FA" w14:textId="77777777" w:rsidR="00557D72" w:rsidRDefault="007C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</w:t>
      </w:r>
      <w:r>
        <w:rPr>
          <w:sz w:val="28"/>
          <w:szCs w:val="28"/>
        </w:rPr>
        <w:t>оведения и проверке итогового собеседования;</w:t>
      </w:r>
    </w:p>
    <w:p w14:paraId="127829C0" w14:textId="77777777" w:rsidR="00557D72" w:rsidRDefault="007C2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проверки итогового собеседования, ведении во время проведения </w:t>
      </w:r>
      <w:r>
        <w:rPr>
          <w:sz w:val="28"/>
          <w:szCs w:val="28"/>
        </w:rPr>
        <w:t>итогового собеседования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</w:t>
      </w:r>
      <w:r>
        <w:rPr>
          <w:sz w:val="28"/>
          <w:szCs w:val="28"/>
        </w:rPr>
        <w:t>мационно-телекоммуникационной сети «Интернет».</w:t>
      </w:r>
    </w:p>
    <w:p w14:paraId="26E65BC1" w14:textId="77777777" w:rsidR="00557D72" w:rsidRDefault="007C2CC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6E5ACD02" w14:textId="77777777" w:rsidR="00557D72" w:rsidRDefault="007C2CC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14:paraId="2C77B406" w14:textId="77777777" w:rsidR="00557D72" w:rsidRDefault="007C2CC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условия,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07420C0C" w14:textId="77777777" w:rsidR="00557D72" w:rsidRDefault="007C2CC9">
      <w:pPr>
        <w:pStyle w:val="a6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участников итогового</w:t>
      </w:r>
      <w:r>
        <w:rPr>
          <w:sz w:val="28"/>
          <w:szCs w:val="28"/>
        </w:rPr>
        <w:t xml:space="preserve"> собеседования и (или) их родителей (законных представителей) с результатами итогового собеседования.</w:t>
      </w:r>
    </w:p>
    <w:p w14:paraId="0BD4CEE0" w14:textId="77777777" w:rsidR="00557D72" w:rsidRDefault="007C2CC9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Срок: не позднее пяти календарных дней</w:t>
      </w:r>
    </w:p>
    <w:p w14:paraId="7E1128C9" w14:textId="77777777" w:rsidR="00557D72" w:rsidRDefault="007C2CC9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с момента проверки и оценивания</w:t>
      </w:r>
    </w:p>
    <w:p w14:paraId="735696CF" w14:textId="77777777" w:rsidR="00557D72" w:rsidRDefault="007C2CC9">
      <w:pPr>
        <w:tabs>
          <w:tab w:val="left" w:pos="1560"/>
        </w:tabs>
        <w:ind w:left="709" w:right="-142"/>
        <w:jc w:val="right"/>
        <w:rPr>
          <w:sz w:val="28"/>
          <w:szCs w:val="28"/>
        </w:rPr>
      </w:pPr>
      <w:r>
        <w:rPr>
          <w:sz w:val="28"/>
          <w:szCs w:val="28"/>
        </w:rPr>
        <w:t>ответов участников собеседования</w:t>
      </w:r>
    </w:p>
    <w:p w14:paraId="5BE483B3" w14:textId="77777777" w:rsidR="00557D72" w:rsidRDefault="007C2CC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контроля и надзора, лицензирования и ак</w:t>
      </w:r>
      <w:r>
        <w:rPr>
          <w:sz w:val="28"/>
          <w:szCs w:val="28"/>
        </w:rPr>
        <w:t>кредитации образовательных организаций осуществить контроль за проведением итогового собеседования и проверкой итогового собеседования в соответствии с требованиями законодательства.</w:t>
      </w:r>
    </w:p>
    <w:p w14:paraId="689D57A5" w14:textId="77777777" w:rsidR="00557D72" w:rsidRDefault="007C2CC9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первого заместите</w:t>
      </w:r>
      <w:r>
        <w:rPr>
          <w:sz w:val="28"/>
          <w:szCs w:val="28"/>
        </w:rPr>
        <w:t>ля министра образования Оренбургской области.</w:t>
      </w:r>
    </w:p>
    <w:p w14:paraId="77384B2D" w14:textId="77777777" w:rsidR="00557D72" w:rsidRDefault="00557D72">
      <w:pPr>
        <w:jc w:val="both"/>
        <w:rPr>
          <w:sz w:val="28"/>
          <w:szCs w:val="28"/>
        </w:rPr>
      </w:pPr>
    </w:p>
    <w:p w14:paraId="45A8EF50" w14:textId="77777777" w:rsidR="00557D72" w:rsidRDefault="00557D72">
      <w:pPr>
        <w:jc w:val="both"/>
        <w:rPr>
          <w:sz w:val="28"/>
          <w:szCs w:val="28"/>
        </w:rPr>
      </w:pPr>
    </w:p>
    <w:p w14:paraId="7CF1B48A" w14:textId="77777777" w:rsidR="00557D72" w:rsidRDefault="00557D72">
      <w:pPr>
        <w:jc w:val="both"/>
        <w:rPr>
          <w:sz w:val="28"/>
          <w:szCs w:val="28"/>
        </w:rPr>
      </w:pPr>
    </w:p>
    <w:p w14:paraId="5FA80239" w14:textId="77777777" w:rsidR="00557D72" w:rsidRDefault="007C2CC9">
      <w:pPr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      </w:t>
      </w:r>
      <w:proofErr w:type="spellStart"/>
      <w:r>
        <w:rPr>
          <w:sz w:val="28"/>
          <w:szCs w:val="28"/>
        </w:rPr>
        <w:t>А.А.Пахомов</w:t>
      </w:r>
      <w:proofErr w:type="spellEnd"/>
    </w:p>
    <w:p w14:paraId="4B6A3AB8" w14:textId="77777777" w:rsidR="00557D72" w:rsidRDefault="00557D72">
      <w:pPr>
        <w:jc w:val="both"/>
        <w:rPr>
          <w:sz w:val="28"/>
          <w:szCs w:val="28"/>
        </w:rPr>
      </w:pPr>
    </w:p>
    <w:p w14:paraId="455B81E8" w14:textId="77777777" w:rsidR="00557D72" w:rsidRDefault="007C2CC9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 wp14:anchorId="3A17DDFA" wp14:editId="40AB9E74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14:paraId="62936BAF" w14:textId="77777777" w:rsidR="00557D72" w:rsidRDefault="00557D72"/>
    <w:sectPr w:rsidR="00557D72">
      <w:headerReference w:type="default" r:id="rId11"/>
      <w:headerReference w:type="first" r:id="rId12"/>
      <w:pgSz w:w="11906" w:h="16838"/>
      <w:pgMar w:top="1134" w:right="850" w:bottom="1134" w:left="1701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68C6" w14:textId="77777777" w:rsidR="009D2AFC" w:rsidRDefault="009D2AFC">
      <w:r>
        <w:separator/>
      </w:r>
    </w:p>
  </w:endnote>
  <w:endnote w:type="continuationSeparator" w:id="0">
    <w:p w14:paraId="6B66E076" w14:textId="77777777" w:rsidR="009D2AFC" w:rsidRDefault="009D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FE39" w14:textId="77777777" w:rsidR="009D2AFC" w:rsidRDefault="009D2AFC">
      <w:r>
        <w:separator/>
      </w:r>
    </w:p>
  </w:footnote>
  <w:footnote w:type="continuationSeparator" w:id="0">
    <w:p w14:paraId="1AD31331" w14:textId="77777777" w:rsidR="009D2AFC" w:rsidRDefault="009D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424358"/>
      <w:docPartObj>
        <w:docPartGallery w:val="Page Numbers (Top of Page)"/>
        <w:docPartUnique/>
      </w:docPartObj>
    </w:sdtPr>
    <w:sdtEndPr/>
    <w:sdtContent>
      <w:p w14:paraId="5852839B" w14:textId="77777777" w:rsidR="00557D72" w:rsidRDefault="007C2CC9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08FB02A" w14:textId="77777777" w:rsidR="00557D72" w:rsidRDefault="00557D7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B276" w14:textId="77777777" w:rsidR="00557D72" w:rsidRDefault="00557D72">
    <w:pPr>
      <w:pStyle w:val="a8"/>
      <w:jc w:val="center"/>
    </w:pPr>
  </w:p>
  <w:p w14:paraId="7BFF20CC" w14:textId="77777777" w:rsidR="00557D72" w:rsidRDefault="00557D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4332"/>
    <w:multiLevelType w:val="multilevel"/>
    <w:tmpl w:val="2D186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471A58"/>
    <w:multiLevelType w:val="multilevel"/>
    <w:tmpl w:val="C93A64C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72"/>
    <w:rsid w:val="00557D72"/>
    <w:rsid w:val="006E4B87"/>
    <w:rsid w:val="007C2CC9"/>
    <w:rsid w:val="009D2AFC"/>
    <w:rsid w:val="00CC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E02A"/>
  <w15:docId w15:val="{CE9AB09D-5426-4E9F-BB0A-4B34831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3183"/>
    <w:pPr>
      <w:keepNext/>
      <w:spacing w:before="240" w:after="60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60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EF318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Абзац списка Знак"/>
    <w:link w:val="a6"/>
    <w:qFormat/>
    <w:rsid w:val="00EF31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844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E603AE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5"/>
    <w:qFormat/>
    <w:rsid w:val="00EF3183"/>
    <w:pPr>
      <w:ind w:left="720"/>
      <w:contextualSpacing/>
    </w:pPr>
    <w:rPr>
      <w:sz w:val="24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844A0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844A0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D8AA-5D4D-4E10-BC4D-07E4D38A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1281</Words>
  <Characters>7307</Characters>
  <Application>Microsoft Office Word</Application>
  <DocSecurity>0</DocSecurity>
  <Lines>60</Lines>
  <Paragraphs>17</Paragraphs>
  <ScaleCrop>false</ScaleCrop>
  <Company>Krokoz™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RCRO_MONO22_1</dc:creator>
  <dc:description/>
  <cp:lastModifiedBy>Пользователь</cp:lastModifiedBy>
  <cp:revision>2</cp:revision>
  <cp:lastPrinted>2024-12-24T09:13:00Z</cp:lastPrinted>
  <dcterms:created xsi:type="dcterms:W3CDTF">2025-02-11T06:00:00Z</dcterms:created>
  <dcterms:modified xsi:type="dcterms:W3CDTF">2025-02-11T06:00:00Z</dcterms:modified>
  <dc:language>ru-RU</dc:language>
</cp:coreProperties>
</file>