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87" w:rsidRPr="007F759B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F759B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</w:rPr>
        <w:t>Министерство образования Оренбургской области</w:t>
      </w:r>
      <w:bookmarkEnd w:id="0"/>
    </w:p>
    <w:p w:rsidR="00BF7787" w:rsidRDefault="00BF7787" w:rsidP="00BF778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альное 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>образования Новосергиевского района</w:t>
      </w:r>
      <w:bookmarkStart w:id="1" w:name="b160c1bf-440c-4991-9e94-e52aab997657"/>
      <w:bookmarkEnd w:id="1"/>
    </w:p>
    <w:p w:rsidR="00BF7787" w:rsidRPr="007F759B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Оренбургской области</w:t>
      </w: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МОБУ "Хуторская средняя общеобразовательная школа"</w:t>
      </w:r>
    </w:p>
    <w:p w:rsidR="00BF7787" w:rsidRPr="009C2CCE" w:rsidRDefault="00BF7787" w:rsidP="00BF7787">
      <w:pPr>
        <w:spacing w:after="0"/>
        <w:ind w:left="120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F7787" w:rsidRPr="009C2CCE" w:rsidTr="00396824">
        <w:tc>
          <w:tcPr>
            <w:tcW w:w="3114" w:type="dxa"/>
          </w:tcPr>
          <w:p w:rsidR="00BF7787" w:rsidRPr="009C2CCE" w:rsidRDefault="00BF7787" w:rsidP="003968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начальных классов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Снегирева Н.Е.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 ___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F7787" w:rsidRPr="009C2CCE" w:rsidRDefault="00BF7787" w:rsidP="00396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BF7787" w:rsidRDefault="00BF7787" w:rsidP="00396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части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7787" w:rsidRPr="009C2CCE" w:rsidRDefault="00BF7787" w:rsidP="00396824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Рубцова И.А.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___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     »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F7787" w:rsidRPr="009C2CCE" w:rsidRDefault="00BF7787" w:rsidP="00396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BF7787" w:rsidRDefault="00BF7787" w:rsidP="0039682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7787" w:rsidRPr="009C2CCE" w:rsidRDefault="00BF7787" w:rsidP="0039682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Козырь А.А.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BF7787" w:rsidRPr="009C2CCE" w:rsidRDefault="00BF7787" w:rsidP="0039682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№___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 »           2024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F7787" w:rsidRPr="009C2CCE" w:rsidRDefault="00BF7787" w:rsidP="003968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F7787" w:rsidRPr="009C2CCE" w:rsidRDefault="00BF7787" w:rsidP="00BF7787">
      <w:pPr>
        <w:spacing w:after="0"/>
        <w:ind w:left="120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BF7787" w:rsidRPr="00C069FA" w:rsidRDefault="00BF7787" w:rsidP="00BF778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C069F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 4472425)</w:t>
      </w:r>
    </w:p>
    <w:p w:rsidR="00BF7787" w:rsidRPr="007F759B" w:rsidRDefault="00BF7787" w:rsidP="00BF7787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«Изобразительное искусство»</w:t>
      </w:r>
    </w:p>
    <w:p w:rsidR="00BF7787" w:rsidRPr="009C2CCE" w:rsidRDefault="00BF7787" w:rsidP="00BF778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2,4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F7787" w:rsidRDefault="00BF7787" w:rsidP="00BF7787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>Составитель: Сабельникова  Елена Викто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овна </w:t>
      </w:r>
    </w:p>
    <w:p w:rsidR="00BF7787" w:rsidRDefault="00BF7787" w:rsidP="00BF7787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начальных классов  </w:t>
      </w:r>
    </w:p>
    <w:p w:rsidR="00BF7787" w:rsidRPr="007F759B" w:rsidRDefault="00BF7787" w:rsidP="00BF7787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bookmarkEnd w:id="2"/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F7787" w:rsidRDefault="00BF7787" w:rsidP="00BF7787">
      <w:pPr>
        <w:spacing w:after="0"/>
        <w:rPr>
          <w:rFonts w:ascii="Calibri" w:eastAsia="Calibri" w:hAnsi="Calibri" w:cs="Times New Roman"/>
        </w:rPr>
      </w:pPr>
    </w:p>
    <w:p w:rsidR="00BF7787" w:rsidRDefault="00BF7787" w:rsidP="00BF7787">
      <w:pPr>
        <w:spacing w:after="0"/>
        <w:rPr>
          <w:rFonts w:ascii="Calibri" w:eastAsia="Calibri" w:hAnsi="Calibri" w:cs="Times New Roman"/>
        </w:rPr>
      </w:pP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F7787" w:rsidRDefault="00BF7787" w:rsidP="00BF778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3" w:name="8960954b-15b1-4c85-b40b-ae95f67136d9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843FD9" w:rsidRDefault="00843FD9" w:rsidP="00BF778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BF7787" w:rsidRDefault="00BF7787" w:rsidP="00BF778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9C2CCE">
        <w:rPr>
          <w:rFonts w:ascii="Times New Roman" w:eastAsia="Calibri" w:hAnsi="Times New Roman" w:cs="Times New Roman"/>
          <w:color w:val="000000"/>
          <w:sz w:val="28"/>
        </w:rPr>
        <w:t>Хуторка</w:t>
      </w:r>
      <w:bookmarkEnd w:id="3"/>
      <w:r w:rsidRPr="009C2CCE">
        <w:rPr>
          <w:rFonts w:ascii="Times New Roman" w:eastAsia="Calibri" w:hAnsi="Times New Roman" w:cs="Times New Roman"/>
          <w:color w:val="000000"/>
          <w:sz w:val="28"/>
        </w:rPr>
        <w:t xml:space="preserve"> 202</w:t>
      </w:r>
      <w:bookmarkStart w:id="4" w:name="2b7bbf9c-2491-40e5-bd35-a2a44bd1331b"/>
      <w:bookmarkEnd w:id="4"/>
      <w:r>
        <w:rPr>
          <w:rFonts w:ascii="Times New Roman" w:eastAsia="Calibri" w:hAnsi="Times New Roman" w:cs="Times New Roman"/>
          <w:color w:val="000000"/>
          <w:sz w:val="28"/>
        </w:rPr>
        <w:t>4</w:t>
      </w:r>
    </w:p>
    <w:p w:rsidR="00BF7787" w:rsidRDefault="00BF7787" w:rsidP="00BF778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BF7787" w:rsidRPr="009C2CCE" w:rsidRDefault="00BF7787" w:rsidP="00BF778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BF7787" w:rsidRPr="00BF7787" w:rsidRDefault="00BF7787" w:rsidP="00BF77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BF7787" w:rsidRPr="00C069FA" w:rsidRDefault="00BF7787" w:rsidP="00BF7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‌Общее число часов, отведённых на изуч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ение изобразительного искусства: 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во 2 классе – 34 часа (1 час в неделю), в 4 классе – 34 часа (1 час в неделю).‌‌</w:t>
      </w:r>
    </w:p>
    <w:p w:rsidR="00BF7787" w:rsidRDefault="00BF7787" w:rsidP="00A712A4">
      <w:pPr>
        <w:shd w:val="clear" w:color="auto" w:fill="FFFFFF"/>
        <w:spacing w:after="100" w:afterAutospacing="1" w:line="240" w:lineRule="auto"/>
        <w:ind w:left="-567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F7787" w:rsidRDefault="00BF7787" w:rsidP="00A712A4">
      <w:pPr>
        <w:shd w:val="clear" w:color="auto" w:fill="FFFFFF"/>
        <w:spacing w:after="100" w:afterAutospacing="1" w:line="240" w:lineRule="auto"/>
        <w:ind w:left="-567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43FD9" w:rsidRDefault="00843FD9" w:rsidP="00A712A4">
      <w:pPr>
        <w:shd w:val="clear" w:color="auto" w:fill="FFFFFF"/>
        <w:spacing w:after="100" w:afterAutospacing="1" w:line="240" w:lineRule="auto"/>
        <w:ind w:left="-567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100" w:afterAutospacing="1" w:line="240" w:lineRule="auto"/>
        <w:ind w:left="-567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100" w:afterAutospacing="1" w:line="240" w:lineRule="auto"/>
        <w:ind w:left="-567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100" w:afterAutospacing="1" w:line="240" w:lineRule="auto"/>
        <w:ind w:left="-567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100" w:afterAutospacing="1" w:line="240" w:lineRule="auto"/>
        <w:ind w:left="-567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12A4" w:rsidRPr="00C069FA" w:rsidRDefault="00A712A4" w:rsidP="00A712A4">
      <w:pPr>
        <w:shd w:val="clear" w:color="auto" w:fill="FFFFFF"/>
        <w:spacing w:after="100" w:afterAutospacing="1" w:line="240" w:lineRule="auto"/>
        <w:ind w:left="-567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F7787" w:rsidRDefault="00BF7787" w:rsidP="00A712A4">
      <w:pPr>
        <w:shd w:val="clear" w:color="auto" w:fill="FFFFFF"/>
        <w:spacing w:beforeAutospacing="1"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ОБУЧЕНИЯ</w:t>
      </w:r>
      <w:bookmarkStart w:id="5" w:name="_Toc137210402"/>
      <w:bookmarkEnd w:id="5"/>
    </w:p>
    <w:p w:rsidR="00BF7787" w:rsidRPr="00BF7787" w:rsidRDefault="00BF7787" w:rsidP="00A712A4">
      <w:pPr>
        <w:shd w:val="clear" w:color="auto" w:fill="FFFFFF"/>
        <w:spacing w:beforeAutospacing="1"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«Графика»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Пастель и мелки – особенности и выразительные свойства графических материалов, приёмы работы.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Акварель и её свойства. Акварельные кисти. Приёмы работы акварелью.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Цвет тёплый и холодный – цветовой контраст.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Цвет открытый – звонкий и приглушённый, тихий. Эмоциональная выразительность цвета.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«Скульптура»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«Декоративно-прикладное искусство»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предметах декоративно-прикладного искусства (например, кружево, вышивка, ювелирные изделия).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Модуль «Архитектура»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«Восприятие произведений искусства».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 Левитана, И. И. Шишкина, Н. П. Крымова.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анималистического жанра в графике (например, произведений В. В. Ватагина, Е. И. Чарушина) и в скульптуре (произведения В. В. Ватагина). Наблюдение животных с точки зрения их пропорций, характера движения, пластики.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Компьютерные средства изображения. Виды линий (в программе Paint или другом графическом редакторе).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Toc137210403"/>
      <w:bookmarkEnd w:id="6"/>
    </w:p>
    <w:p w:rsidR="00BF7787" w:rsidRDefault="00BF7787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_Toc137210404"/>
      <w:bookmarkEnd w:id="7"/>
    </w:p>
    <w:p w:rsidR="00BF7787" w:rsidRDefault="00BF7787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7787" w:rsidRDefault="00BF7787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3FD9" w:rsidRDefault="00843FD9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3FD9" w:rsidRDefault="00843FD9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12A4" w:rsidRDefault="00A712A4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7787" w:rsidRPr="00BF7787" w:rsidRDefault="00BF7787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«Графика»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 xml:space="preserve">Рисунок фигуры человека: основные пропорции и взаимоотношение частей фигуры, 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передача движения фигуры на плоскости листа: бег, ходьба, сидящая и стоящая фигуры.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 xml:space="preserve">Изображение города – тематическая графическая композиция; использование 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карандаша, мелков, фломастеров (смешанная техника).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«Скульптура»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«Декоративно-прикладное искусство»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 xml:space="preserve">Мотивы и назначение русских народных орнаментов. Деревянная резьба и роспись, 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украшение наличников и других элементов избы, вышивка, декор головных уборов и другие.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Народный костюм. Русский народный праздничный костюм, символы</w:t>
      </w:r>
      <w:r w:rsidRPr="00A712A4">
        <w:rPr>
          <w:rFonts w:ascii="Times New Roman" w:eastAsia="Times New Roman" w:hAnsi="Times New Roman" w:cs="Times New Roman"/>
          <w:sz w:val="24"/>
          <w:szCs w:val="24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Женский и мужской костюмы в традициях разных народов.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Своеобразие одежды разных эпох и культур.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«Архитектура»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 xml:space="preserve">Конструкция традиционных народных жилищ, их связь с окружающей природой: 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дома из дерева, глины, камня; юрта и её устройство (каркасный дом); изображение традиционных жилищ.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 xml:space="preserve">Конструкция и изображение здания каменного собора: свод, нефы, закомары, глава, 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купол. Роль собора в организации жизни древнего города, собор как архитектурная доминанта.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lastRenderedPageBreak/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Понимание значения для современных людей сохранения культурного наследия.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«Восприятие произведений искусства»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В. М. Васнецова, Б. М. Кустодиева, А. М. Васнецова, В. И. Сурикова, 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К. А. Коровина, А. Г. Венецианова, А. П. Рябушкина, И. Я. Билибина на темы истории и традиций русской отечественной культуры.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Памятники национальным героям. Памятник К. Минину и Д. Пожарскому скульптора И. 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 xml:space="preserve">Изображение и освоение в программе Paint правил линейной и воздушной 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перспективы: изображение линии горизонта и точки схода, перспективных сокращений, цветовых и тональных изменений.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традиций).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 xml:space="preserve">Анимация простого движения нарисованной фигурки: загрузить две фазы движения 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фигурки в виртуальный редактор GIF-анимации и сохранить простое повторяющееся движение своего рисунка.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F7787" w:rsidRPr="00A712A4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2A4">
        <w:rPr>
          <w:rFonts w:ascii="Times New Roman" w:eastAsia="Times New Roman" w:hAnsi="Times New Roman" w:cs="Times New Roman"/>
          <w:sz w:val="24"/>
          <w:szCs w:val="24"/>
        </w:rPr>
        <w:t>Виртуальные тематические путешествия по художественным музеям мира.</w:t>
      </w:r>
    </w:p>
    <w:p w:rsidR="00843FD9" w:rsidRDefault="00843FD9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712A4" w:rsidRDefault="00A712A4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712A4" w:rsidRDefault="00A712A4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712A4" w:rsidRDefault="00A712A4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712A4" w:rsidRDefault="00A712A4" w:rsidP="00396824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712A4" w:rsidRDefault="00A712A4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F7787" w:rsidRPr="00BF7787" w:rsidRDefault="00BF7787" w:rsidP="00A712A4">
      <w:pPr>
        <w:shd w:val="clear" w:color="auto" w:fill="FFFFFF"/>
        <w:spacing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F7787" w:rsidRPr="00BF7787" w:rsidRDefault="00BF7787" w:rsidP="00A712A4">
      <w:pPr>
        <w:shd w:val="clear" w:color="auto" w:fill="FFFFFF"/>
        <w:spacing w:after="0" w:afterAutospacing="1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ЛИЧНОСТНЫЕ РЕЗУЛЬТАТЫ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BF7787">
        <w:rPr>
          <w:rFonts w:ascii="Times New Roman" w:eastAsia="Times New Roman" w:hAnsi="Times New Roman" w:cs="Times New Roman"/>
          <w:bCs/>
          <w:i/>
          <w:sz w:val="24"/>
          <w:szCs w:val="24"/>
        </w:rPr>
        <w:t>личностные результаты</w:t>
      </w:r>
      <w:r w:rsidRPr="00BF7787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BF7787" w:rsidRPr="00BF7787" w:rsidRDefault="00A712A4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F7787" w:rsidRPr="00BF7787">
        <w:rPr>
          <w:rFonts w:ascii="Times New Roman" w:eastAsia="Times New Roman" w:hAnsi="Times New Roman" w:cs="Times New Roman"/>
          <w:sz w:val="24"/>
          <w:szCs w:val="24"/>
        </w:rPr>
        <w:t>уважение и ценностное отношение к своей Родине – России;</w:t>
      </w:r>
    </w:p>
    <w:p w:rsidR="00BF7787" w:rsidRPr="00BF7787" w:rsidRDefault="00A712A4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F7787" w:rsidRPr="00BF7787">
        <w:rPr>
          <w:rFonts w:ascii="Times New Roman" w:eastAsia="Times New Roman" w:hAnsi="Times New Roman" w:cs="Times New Roman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F7787" w:rsidRPr="00BF7787" w:rsidRDefault="00A712A4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F7787" w:rsidRPr="00BF7787">
        <w:rPr>
          <w:rFonts w:ascii="Times New Roman" w:eastAsia="Times New Roman" w:hAnsi="Times New Roman" w:cs="Times New Roman"/>
          <w:sz w:val="24"/>
          <w:szCs w:val="24"/>
        </w:rPr>
        <w:t>духовно-нравственное развитие обучающихся;</w:t>
      </w:r>
    </w:p>
    <w:p w:rsidR="00BF7787" w:rsidRPr="00BF7787" w:rsidRDefault="00A712A4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F7787" w:rsidRPr="00BF7787">
        <w:rPr>
          <w:rFonts w:ascii="Times New Roman" w:eastAsia="Times New Roman" w:hAnsi="Times New Roman" w:cs="Times New Roman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F7787" w:rsidRPr="00BF7787" w:rsidRDefault="00A712A4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F7787" w:rsidRPr="00BF7787">
        <w:rPr>
          <w:rFonts w:ascii="Times New Roman" w:eastAsia="Times New Roman" w:hAnsi="Times New Roman" w:cs="Times New Roman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Патриотическое воспитание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 осуществляется через освоение обучающимися соде</w:t>
      </w:r>
      <w:r w:rsidR="00843FD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Гражданское воспитание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 осуществляется через развитие чувства личной</w:t>
      </w:r>
      <w:r w:rsidR="00843F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Духовно-нравственное воспитание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Эстетическое воспитание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Ценности познавательной деятельности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Экологическое воспитание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> происходит в процессе художественно-эсттического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F7787" w:rsidRPr="00BF7787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78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Трудовое воспитание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</w:t>
      </w:r>
      <w:r w:rsidRPr="00BF7787">
        <w:rPr>
          <w:rFonts w:ascii="Times New Roman" w:eastAsia="Times New Roman" w:hAnsi="Times New Roman" w:cs="Times New Roman"/>
          <w:sz w:val="24"/>
          <w:szCs w:val="24"/>
        </w:rPr>
        <w:lastRenderedPageBreak/>
        <w:t>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BF7787" w:rsidRPr="00C069FA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F7787" w:rsidRPr="00843FD9" w:rsidRDefault="00BF7787" w:rsidP="00A712A4">
      <w:pPr>
        <w:shd w:val="clear" w:color="auto" w:fill="FFFFFF"/>
        <w:spacing w:beforeAutospacing="1"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8"/>
        </w:rPr>
        <w:t>МЕТАПРЕДМЕТНЫЕ РЕЗУЛЬТАТЫ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познавательными действиями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Пространственные представления и сенсорные способности: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анализировать пропорциональные</w:t>
      </w:r>
      <w:r w:rsidR="00A712A4">
        <w:rPr>
          <w:rFonts w:ascii="Times New Roman" w:eastAsia="Times New Roman" w:hAnsi="Times New Roman" w:cs="Times New Roman"/>
          <w:sz w:val="24"/>
          <w:szCs w:val="24"/>
        </w:rPr>
        <w:t xml:space="preserve"> отношения частей внутри целого</w:t>
      </w:r>
      <w:r w:rsidRPr="00843FD9">
        <w:rPr>
          <w:rFonts w:ascii="Times New Roman" w:eastAsia="Times New Roman" w:hAnsi="Times New Roman" w:cs="Times New Roman"/>
          <w:sz w:val="24"/>
          <w:szCs w:val="24"/>
        </w:rPr>
        <w:t>и предметов между собой;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обобщать форму составной конструкции;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 xml:space="preserve">выявлять и анализировать ритмические </w:t>
      </w:r>
      <w:r w:rsidR="00A712A4">
        <w:rPr>
          <w:rFonts w:ascii="Times New Roman" w:eastAsia="Times New Roman" w:hAnsi="Times New Roman" w:cs="Times New Roman"/>
          <w:sz w:val="24"/>
          <w:szCs w:val="24"/>
        </w:rPr>
        <w:t xml:space="preserve">отношения в пространстве </w:t>
      </w:r>
      <w:r w:rsidRPr="00843FD9">
        <w:rPr>
          <w:rFonts w:ascii="Times New Roman" w:eastAsia="Times New Roman" w:hAnsi="Times New Roman" w:cs="Times New Roman"/>
          <w:sz w:val="24"/>
          <w:szCs w:val="24"/>
        </w:rPr>
        <w:t>и в изображении (визуальном образе) на установленных основаниях;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передавать обобщённый образ реальности при построении плоской композиции;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классифицировать произведения искусства по ви</w:t>
      </w:r>
      <w:r w:rsidR="00A712A4">
        <w:rPr>
          <w:rFonts w:ascii="Times New Roman" w:eastAsia="Times New Roman" w:hAnsi="Times New Roman" w:cs="Times New Roman"/>
          <w:sz w:val="24"/>
          <w:szCs w:val="24"/>
        </w:rPr>
        <w:t xml:space="preserve">дам и, соответственно, </w:t>
      </w:r>
      <w:r w:rsidRPr="00843FD9">
        <w:rPr>
          <w:rFonts w:ascii="Times New Roman" w:eastAsia="Times New Roman" w:hAnsi="Times New Roman" w:cs="Times New Roman"/>
          <w:sz w:val="24"/>
          <w:szCs w:val="24"/>
        </w:rPr>
        <w:t>по назначению в жизни людей;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уметь работать с электронными учебниками и учебными пособиями;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</w:t>
      </w:r>
      <w:r w:rsidR="00A712A4">
        <w:rPr>
          <w:rFonts w:ascii="Times New Roman" w:eastAsia="Times New Roman" w:hAnsi="Times New Roman" w:cs="Times New Roman"/>
          <w:sz w:val="24"/>
          <w:szCs w:val="24"/>
        </w:rPr>
        <w:t xml:space="preserve">кстах, таблицах </w:t>
      </w:r>
      <w:r w:rsidRPr="00843FD9">
        <w:rPr>
          <w:rFonts w:ascii="Times New Roman" w:eastAsia="Times New Roman" w:hAnsi="Times New Roman" w:cs="Times New Roman"/>
          <w:sz w:val="24"/>
          <w:szCs w:val="24"/>
        </w:rPr>
        <w:t>и схемах;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соблюдать правила информационной безопасности при работе в Интернете.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коммуникативными действиями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регулятивными действиями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соблюдать последовательность учебных действий при выполнении задания;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F7787" w:rsidRPr="00C069FA" w:rsidRDefault="00BF7787" w:rsidP="00A712A4">
      <w:pPr>
        <w:shd w:val="clear" w:color="auto" w:fill="FFFFFF"/>
        <w:spacing w:after="0" w:afterAutospacing="1" w:line="240" w:lineRule="auto"/>
        <w:ind w:left="-567" w:right="-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" w:name="_Toc124264882"/>
      <w:bookmarkEnd w:id="9"/>
    </w:p>
    <w:p w:rsidR="00BF7787" w:rsidRPr="00843FD9" w:rsidRDefault="00BF7787" w:rsidP="00A712A4">
      <w:pPr>
        <w:shd w:val="clear" w:color="auto" w:fill="FFFFFF"/>
        <w:spacing w:beforeAutospacing="1" w:after="0" w:afterAutospacing="1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К концу обучения во </w:t>
      </w: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классе</w:t>
      </w:r>
      <w:r w:rsidRPr="00843FD9">
        <w:rPr>
          <w:rFonts w:ascii="Times New Roman" w:eastAsia="Times New Roman" w:hAnsi="Times New Roman" w:cs="Times New Roman"/>
          <w:sz w:val="24"/>
          <w:szCs w:val="24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«Графика»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lastRenderedPageBreak/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«Скульптура»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Знать об изменениях скульптурного образа при осмотре произведения с разных сторон.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«Декоративно-прикладное искусство»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«Архитектура»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lastRenderedPageBreak/>
        <w:t>Осваивать понимание образа здания, то есть его эмоционального воздействия.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«Восприятие произведений искусства»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восприятия, эстетического анализа произведений отечественных художников-пейзажистов (И. И. Левитана, И. И. Шишкина, И. К. Айвазовского, Н. П. Крымова и других по выбору учителя), а также художников-анималистов (В. В. Ватагина, Е. И. Чарушина и других по выбору учителя).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 xml:space="preserve">Знать имена и узнавать наиболее известные произведения отечественных художников И. И. Левитана, И. И. Шишкина, И. К. Айвазовского, В. М. Васнецова, В. 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В. Ватагина, Е. И. Чарушина (и других по выбору учителя).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843FD9" w:rsidRDefault="00BF7787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96824" w:rsidRPr="00396824" w:rsidRDefault="00396824" w:rsidP="0039682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lastRenderedPageBreak/>
        <w:t>К концу обучения в </w:t>
      </w: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классе</w:t>
      </w:r>
      <w:r w:rsidRPr="00843FD9">
        <w:rPr>
          <w:rFonts w:ascii="Times New Roman" w:eastAsia="Times New Roman" w:hAnsi="Times New Roman" w:cs="Times New Roman"/>
          <w:sz w:val="24"/>
          <w:szCs w:val="24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«Графика»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Создавать зарисовки памятников отечественной и мировой архитектуры.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Создавать двойной портрет (например, портрет матери и ребёнка).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композиции на тему «Древнерусский город».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«Скульптура»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«Декоративно-прикладное искусство»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«Архитектура»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</w:t>
      </w:r>
      <w:r w:rsidRPr="00843FD9">
        <w:rPr>
          <w:rFonts w:ascii="Times New Roman" w:eastAsia="Times New Roman" w:hAnsi="Times New Roman" w:cs="Times New Roman"/>
          <w:sz w:val="24"/>
          <w:szCs w:val="24"/>
        </w:rPr>
        <w:lastRenderedPageBreak/>
        <w:t>древнегреческого храма, уметь его изобразить, иметь общее, целостное образное представление о древнегреческой культуре.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«Восприятие произведений искусства»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Уметь называть и объяснять содержание памятника К. Минину и Д. Пожарскому скульптора И. П. Мартоса в Москве.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Освоить анимацию простого повторяющегося движения изображения в виртуальном редакторе GIF-анимации.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 xml:space="preserve"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</w:t>
      </w:r>
      <w:r w:rsidRPr="00843FD9">
        <w:rPr>
          <w:rFonts w:ascii="Times New Roman" w:eastAsia="Times New Roman" w:hAnsi="Times New Roman" w:cs="Times New Roman"/>
          <w:sz w:val="24"/>
          <w:szCs w:val="24"/>
        </w:rPr>
        <w:lastRenderedPageBreak/>
        <w:t>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F7787" w:rsidRPr="00843FD9" w:rsidRDefault="00BF7787" w:rsidP="00A712A4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D9">
        <w:rPr>
          <w:rFonts w:ascii="Times New Roman" w:eastAsia="Times New Roman" w:hAnsi="Times New Roman" w:cs="Times New Roman"/>
          <w:sz w:val="24"/>
          <w:szCs w:val="24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20FD7" w:rsidRDefault="00820FD7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ТЕМАТИЧЕСКОЕ ПЛАНИРОВАНИЕ</w:t>
      </w: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Pr="00C069FA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3"/>
        <w:tblW w:w="10490" w:type="dxa"/>
        <w:tblInd w:w="-459" w:type="dxa"/>
        <w:tblLayout w:type="fixed"/>
        <w:tblLook w:val="04A0"/>
      </w:tblPr>
      <w:tblGrid>
        <w:gridCol w:w="567"/>
        <w:gridCol w:w="3544"/>
        <w:gridCol w:w="1134"/>
        <w:gridCol w:w="1701"/>
        <w:gridCol w:w="1559"/>
        <w:gridCol w:w="1985"/>
      </w:tblGrid>
      <w:tr w:rsidR="00A712A4" w:rsidRPr="00C069FA" w:rsidTr="00A712A4">
        <w:tc>
          <w:tcPr>
            <w:tcW w:w="567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394" w:type="dxa"/>
            <w:gridSpan w:val="3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712A4" w:rsidRPr="00C069FA" w:rsidTr="00A712A4">
        <w:tc>
          <w:tcPr>
            <w:tcW w:w="567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hideMark/>
          </w:tcPr>
          <w:p w:rsidR="00A712A4" w:rsidRPr="00C069FA" w:rsidRDefault="00A712A4" w:rsidP="00A712A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85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Как и чем работает художник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Реальность и фантазия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Как говорит искусство?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712A4" w:rsidRPr="00C069FA" w:rsidTr="00A712A4">
        <w:tc>
          <w:tcPr>
            <w:tcW w:w="4111" w:type="dxa"/>
            <w:gridSpan w:val="2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Pr="00C069FA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4 КЛАСС</w:t>
      </w:r>
    </w:p>
    <w:tbl>
      <w:tblPr>
        <w:tblStyle w:val="a3"/>
        <w:tblW w:w="10490" w:type="dxa"/>
        <w:tblInd w:w="-459" w:type="dxa"/>
        <w:tblLayout w:type="fixed"/>
        <w:tblLook w:val="04A0"/>
      </w:tblPr>
      <w:tblGrid>
        <w:gridCol w:w="567"/>
        <w:gridCol w:w="3544"/>
        <w:gridCol w:w="1134"/>
        <w:gridCol w:w="1701"/>
        <w:gridCol w:w="1559"/>
        <w:gridCol w:w="1985"/>
      </w:tblGrid>
      <w:tr w:rsidR="00A712A4" w:rsidRPr="00C069FA" w:rsidTr="00A712A4">
        <w:tc>
          <w:tcPr>
            <w:tcW w:w="567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394" w:type="dxa"/>
            <w:gridSpan w:val="3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712A4" w:rsidRPr="00C069FA" w:rsidTr="00A712A4">
        <w:tc>
          <w:tcPr>
            <w:tcW w:w="567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hideMark/>
          </w:tcPr>
          <w:p w:rsidR="00A712A4" w:rsidRPr="00C069FA" w:rsidRDefault="00A712A4" w:rsidP="00A712A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85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5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https://m.edsoo.ru/7f4129ea</w:t>
              </w:r>
            </w:hyperlink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6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https://m.edsoo.ru/7f4129ea</w:t>
              </w:r>
            </w:hyperlink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7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https://m.edsoo.ru/7f4129ea</w:t>
              </w:r>
            </w:hyperlink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8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https://m.edsoo.ru/7f4129ea</w:t>
              </w:r>
            </w:hyperlink>
          </w:p>
        </w:tc>
      </w:tr>
      <w:tr w:rsidR="00A712A4" w:rsidRPr="00C069FA" w:rsidTr="00A712A4">
        <w:tc>
          <w:tcPr>
            <w:tcW w:w="567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9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https://m.edsoo.ru/7f4129ea</w:t>
              </w:r>
            </w:hyperlink>
          </w:p>
        </w:tc>
      </w:tr>
      <w:tr w:rsidR="00A712A4" w:rsidRPr="00C069FA" w:rsidTr="00A712A4">
        <w:tc>
          <w:tcPr>
            <w:tcW w:w="4111" w:type="dxa"/>
            <w:gridSpan w:val="2"/>
            <w:hideMark/>
          </w:tcPr>
          <w:p w:rsidR="00A712A4" w:rsidRPr="00C069FA" w:rsidRDefault="00A712A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843FD9">
      <w:pPr>
        <w:jc w:val="both"/>
        <w:rPr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ПОУРОЧНОЕ ПЛАНИРОВАНИЕ</w:t>
      </w: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Pr="00C069FA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2 КЛАСС</w:t>
      </w:r>
    </w:p>
    <w:tbl>
      <w:tblPr>
        <w:tblStyle w:val="a3"/>
        <w:tblW w:w="10490" w:type="dxa"/>
        <w:tblInd w:w="-459" w:type="dxa"/>
        <w:tblLayout w:type="fixed"/>
        <w:tblLook w:val="04A0"/>
      </w:tblPr>
      <w:tblGrid>
        <w:gridCol w:w="564"/>
        <w:gridCol w:w="4806"/>
        <w:gridCol w:w="584"/>
        <w:gridCol w:w="850"/>
        <w:gridCol w:w="993"/>
        <w:gridCol w:w="850"/>
        <w:gridCol w:w="1843"/>
      </w:tblGrid>
      <w:tr w:rsidR="00A712A4" w:rsidRPr="00C069FA" w:rsidTr="00396824">
        <w:tc>
          <w:tcPr>
            <w:tcW w:w="564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4806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427" w:type="dxa"/>
            <w:gridSpan w:val="3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50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843" w:type="dxa"/>
            <w:vMerge w:val="restart"/>
            <w:hideMark/>
          </w:tcPr>
          <w:p w:rsidR="00A712A4" w:rsidRPr="00C069FA" w:rsidRDefault="00A712A4" w:rsidP="00A712A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A712A4" w:rsidRPr="00C069FA" w:rsidTr="00396824">
        <w:tc>
          <w:tcPr>
            <w:tcW w:w="564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806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584" w:type="dxa"/>
            <w:hideMark/>
          </w:tcPr>
          <w:p w:rsidR="00A712A4" w:rsidRPr="00A712A4" w:rsidRDefault="00A712A4" w:rsidP="00A712A4">
            <w:pPr>
              <w:ind w:left="-93" w:right="-154"/>
              <w:jc w:val="center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A712A4">
              <w:rPr>
                <w:rFonts w:ascii="inherit" w:eastAsia="Times New Roman" w:hAnsi="inherit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hideMark/>
          </w:tcPr>
          <w:p w:rsidR="00A712A4" w:rsidRPr="00A712A4" w:rsidRDefault="00A712A4" w:rsidP="00A712A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A712A4">
              <w:rPr>
                <w:rFonts w:ascii="inherit" w:eastAsia="Times New Roman" w:hAnsi="inherit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993" w:type="dxa"/>
            <w:hideMark/>
          </w:tcPr>
          <w:p w:rsidR="00A712A4" w:rsidRPr="00A712A4" w:rsidRDefault="00A712A4" w:rsidP="00A712A4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A712A4">
              <w:rPr>
                <w:rFonts w:ascii="inherit" w:eastAsia="Times New Roman" w:hAnsi="inherit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850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Учусь быть зрителем и художником: рассмат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риваем детское творчество и произведения декоративного искусства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05.09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12.09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19.09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26.09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 какими еще материалами работает худож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ник: рассматриваем, обсуждаем, пробуем применять материалы для скульптуры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03.10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10.10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17.10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Волшебная черная: рисуем композицию «Буря в лесу»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24.10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Волшебные серые: рисуем цветной туман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07.11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Пастель и восковые мелки: рисуем осенний лес и листопад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14.11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Аппликация: создаем коврики на тему «Осенний листопад»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21.11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Что может линия: рисуем зимний лес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28.11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Линия на экране компьютера: рисуем луговые травы, деревья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05.12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Что может пластилин: лепим фигурку люби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мого животного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12.12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Бумага, ножницы, клей: создаем макет игро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вой площадки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19.12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Неожиданные материалы: создаем изобра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же-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ние из фантиков, пуговиц, ниток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26.12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09.01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16.01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23.01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30.01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06.02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 природы в различных состоя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ниях: рисуем природу разной по настроению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13.02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20.02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27.02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06.03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13.03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20.03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Образ здания: рисуем дома для разных сказочных героев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27.03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10.04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17.04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24.04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08.05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inherit" w:eastAsia="Times New Roman" w:hAnsi="inherit" w:cs="Times New Roman"/>
                <w:sz w:val="15"/>
                <w:szCs w:val="15"/>
              </w:rPr>
              <w:t>учи.ru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15.05</w:t>
            </w:r>
          </w:p>
        </w:tc>
        <w:tc>
          <w:tcPr>
            <w:tcW w:w="1843" w:type="dxa"/>
            <w:hideMark/>
          </w:tcPr>
          <w:p w:rsidR="00396824" w:rsidRPr="009C2CCE" w:rsidRDefault="00396824" w:rsidP="00396824">
            <w:pPr>
              <w:ind w:left="-108" w:right="-108"/>
              <w:rPr>
                <w:rFonts w:ascii="inherit" w:eastAsia="Times New Roman" w:hAnsi="inherit" w:cs="Times New Roman"/>
                <w:sz w:val="15"/>
                <w:szCs w:val="15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396824">
        <w:tc>
          <w:tcPr>
            <w:tcW w:w="564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806" w:type="dxa"/>
            <w:hideMark/>
          </w:tcPr>
          <w:p w:rsidR="00396824" w:rsidRPr="00C069FA" w:rsidRDefault="00396824" w:rsidP="00A712A4">
            <w:pPr>
              <w:spacing w:before="100" w:beforeAutospacing="1" w:after="100" w:afterAutospacing="1"/>
              <w:ind w:left="-105" w:right="-125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Пропорции выражают характер: создаем скульптуры птиц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22.05</w:t>
            </w:r>
          </w:p>
        </w:tc>
        <w:tc>
          <w:tcPr>
            <w:tcW w:w="1843" w:type="dxa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C2CCE">
              <w:rPr>
                <w:rFonts w:ascii="Times New Roman" w:eastAsia="Times New Roman" w:hAnsi="Times New Roman" w:cs="Times New Roman"/>
                <w:sz w:val="15"/>
                <w:szCs w:val="15"/>
              </w:rPr>
              <w:t>https://infourok.ru/</w:t>
            </w:r>
          </w:p>
        </w:tc>
      </w:tr>
      <w:tr w:rsidR="00396824" w:rsidRPr="00C069FA" w:rsidTr="00A712A4">
        <w:tc>
          <w:tcPr>
            <w:tcW w:w="5370" w:type="dxa"/>
            <w:gridSpan w:val="2"/>
            <w:hideMark/>
          </w:tcPr>
          <w:p w:rsidR="00396824" w:rsidRPr="00C069FA" w:rsidRDefault="00396824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84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:rsidR="00396824" w:rsidRPr="00C069FA" w:rsidRDefault="0039682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  <w:hideMark/>
          </w:tcPr>
          <w:p w:rsidR="0039682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Pr="00C069FA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069F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 КЛАСС</w:t>
      </w:r>
    </w:p>
    <w:tbl>
      <w:tblPr>
        <w:tblStyle w:val="a3"/>
        <w:tblW w:w="10490" w:type="dxa"/>
        <w:tblInd w:w="-459" w:type="dxa"/>
        <w:tblLayout w:type="fixed"/>
        <w:tblLook w:val="04A0"/>
      </w:tblPr>
      <w:tblGrid>
        <w:gridCol w:w="566"/>
        <w:gridCol w:w="4708"/>
        <w:gridCol w:w="709"/>
        <w:gridCol w:w="821"/>
        <w:gridCol w:w="993"/>
        <w:gridCol w:w="850"/>
        <w:gridCol w:w="1843"/>
      </w:tblGrid>
      <w:tr w:rsidR="00A712A4" w:rsidRPr="00C069FA" w:rsidTr="00396824">
        <w:tc>
          <w:tcPr>
            <w:tcW w:w="566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4708" w:type="dxa"/>
            <w:vMerge w:val="restart"/>
            <w:hideMark/>
          </w:tcPr>
          <w:p w:rsidR="00A712A4" w:rsidRPr="00C069FA" w:rsidRDefault="00A712A4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2523" w:type="dxa"/>
            <w:gridSpan w:val="3"/>
            <w:hideMark/>
          </w:tcPr>
          <w:p w:rsidR="00A712A4" w:rsidRPr="00C069FA" w:rsidRDefault="00A712A4" w:rsidP="00A712A4">
            <w:pPr>
              <w:ind w:left="-13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50" w:type="dxa"/>
            <w:vMerge w:val="restart"/>
            <w:hideMark/>
          </w:tcPr>
          <w:p w:rsidR="00396824" w:rsidRDefault="00A712A4" w:rsidP="00A712A4">
            <w:pPr>
              <w:ind w:left="-13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Дата изуче</w:t>
            </w:r>
          </w:p>
          <w:p w:rsidR="00A712A4" w:rsidRPr="00C069FA" w:rsidRDefault="00A712A4" w:rsidP="00A712A4">
            <w:pPr>
              <w:ind w:left="-13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ния</w:t>
            </w:r>
          </w:p>
        </w:tc>
        <w:tc>
          <w:tcPr>
            <w:tcW w:w="1843" w:type="dxa"/>
            <w:vMerge w:val="restart"/>
            <w:hideMark/>
          </w:tcPr>
          <w:p w:rsidR="00A712A4" w:rsidRPr="00C069FA" w:rsidRDefault="00A712A4" w:rsidP="00A712A4">
            <w:pPr>
              <w:ind w:left="-13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A712A4" w:rsidRPr="00C069FA" w:rsidTr="00396824">
        <w:tc>
          <w:tcPr>
            <w:tcW w:w="566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4708" w:type="dxa"/>
            <w:vMerge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A712A4" w:rsidRPr="00A712A4" w:rsidRDefault="00A712A4" w:rsidP="00A712A4">
            <w:pPr>
              <w:ind w:left="-137" w:right="-79"/>
              <w:jc w:val="center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A712A4">
              <w:rPr>
                <w:rFonts w:ascii="inherit" w:eastAsia="Times New Roman" w:hAnsi="inherit" w:cs="Times New Roman"/>
                <w:sz w:val="20"/>
                <w:szCs w:val="20"/>
              </w:rPr>
              <w:t>Всего</w:t>
            </w:r>
          </w:p>
        </w:tc>
        <w:tc>
          <w:tcPr>
            <w:tcW w:w="821" w:type="dxa"/>
            <w:hideMark/>
          </w:tcPr>
          <w:p w:rsidR="00A712A4" w:rsidRPr="00A712A4" w:rsidRDefault="00A712A4" w:rsidP="00A712A4">
            <w:pPr>
              <w:ind w:left="-137" w:right="-79"/>
              <w:jc w:val="center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A712A4">
              <w:rPr>
                <w:rFonts w:ascii="inherit" w:eastAsia="Times New Roman" w:hAnsi="inherit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993" w:type="dxa"/>
            <w:hideMark/>
          </w:tcPr>
          <w:p w:rsidR="00A712A4" w:rsidRPr="00A712A4" w:rsidRDefault="00A712A4" w:rsidP="00A712A4">
            <w:pPr>
              <w:ind w:left="-137" w:right="-79"/>
              <w:jc w:val="center"/>
              <w:rPr>
                <w:rFonts w:ascii="inherit" w:eastAsia="Times New Roman" w:hAnsi="inherit" w:cs="Times New Roman"/>
                <w:sz w:val="20"/>
                <w:szCs w:val="20"/>
              </w:rPr>
            </w:pPr>
            <w:r w:rsidRPr="00A712A4">
              <w:rPr>
                <w:rFonts w:ascii="inherit" w:eastAsia="Times New Roman" w:hAnsi="inherit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850" w:type="dxa"/>
            <w:vMerge/>
            <w:hideMark/>
          </w:tcPr>
          <w:p w:rsidR="00A712A4" w:rsidRPr="00C069FA" w:rsidRDefault="00A712A4" w:rsidP="00A712A4">
            <w:pPr>
              <w:ind w:left="-13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A712A4" w:rsidRPr="00C069FA" w:rsidRDefault="00A712A4" w:rsidP="00A712A4">
            <w:pPr>
              <w:ind w:left="-13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Каждый народ строит, украшает, изобража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ет: рассматриваем и обсуждаем произведе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ния великих художников, скульпторов, архитекторов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03.09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10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https://m.edsoo.ru/8a14fe78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10.09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>Б</w:t>
            </w: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иблиотека ЦОК </w:t>
            </w:r>
            <w:hyperlink r:id="rId11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https://m.edsoo.ru/8a14d4ca</w:t>
              </w:r>
            </w:hyperlink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12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https://m.edsoo.ru/8a14dd4e</w:t>
              </w:r>
            </w:hyperlink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13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https://m.edsoo.ru/8a150e90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Деревянный мир: создаем макет избы из бумаги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17.09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14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https://m.edsoo.ru/8a14f630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24.09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15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https://m.edsoo.ru/8a151070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01.10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16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https://m.edsoo.ru/8a14eafa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Красота человека: создаем портрет русской красавицы (в национальном костюме с уче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том этнокультурных особенностей региона)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39682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08.10</w:t>
            </w:r>
          </w:p>
        </w:tc>
        <w:tc>
          <w:tcPr>
            <w:tcW w:w="1843" w:type="dxa"/>
            <w:hideMark/>
          </w:tcPr>
          <w:p w:rsidR="00A712A4" w:rsidRPr="00A712A4" w:rsidRDefault="00396824" w:rsidP="00A712A4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17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https://m.edsoo.ru/8a14fe78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15.10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>Б</w:t>
            </w: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иблиотека ЦОК </w:t>
            </w:r>
            <w:hyperlink r:id="rId18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https://m.edsoo.ru/8a14ec6c</w:t>
              </w:r>
            </w:hyperlink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19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https://m.edsoo.ru/8a14ede8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22.10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20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https://m.edsoo.ru/8a14e302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05.11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21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https://m.edsoo.ru/8a14fcca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Родной край: создаем макет «Древний город»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12.11</w:t>
            </w:r>
          </w:p>
        </w:tc>
        <w:tc>
          <w:tcPr>
            <w:tcW w:w="1843" w:type="dxa"/>
            <w:hideMark/>
          </w:tcPr>
          <w:p w:rsidR="00A712A4" w:rsidRPr="00A712A4" w:rsidRDefault="001C193D" w:rsidP="00A712A4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22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https://m.edsoo.ru/8a14fe78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Древние соборы: изображаем древнерусский храм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19.11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23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https://m.edsoo.ru/8a14f838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Города Русской земли: рисуем древнерус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ский город или историческую часть современного города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26.11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24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https://m.edsoo.ru/8a14db64</w:t>
              </w:r>
            </w:hyperlink>
          </w:p>
        </w:tc>
      </w:tr>
      <w:tr w:rsidR="00A712A4" w:rsidRPr="00A712A4" w:rsidTr="00396824">
        <w:tc>
          <w:tcPr>
            <w:tcW w:w="566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4708" w:type="dxa"/>
            <w:hideMark/>
          </w:tcPr>
          <w:p w:rsidR="00A712A4" w:rsidRPr="00C069FA" w:rsidRDefault="00A712A4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709" w:type="dxa"/>
            <w:hideMark/>
          </w:tcPr>
          <w:p w:rsidR="00A712A4" w:rsidRPr="00C069FA" w:rsidRDefault="00A712A4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A712A4" w:rsidRPr="00C069FA" w:rsidRDefault="00A712A4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712A4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03.12</w:t>
            </w:r>
          </w:p>
        </w:tc>
        <w:tc>
          <w:tcPr>
            <w:tcW w:w="1843" w:type="dxa"/>
            <w:hideMark/>
          </w:tcPr>
          <w:p w:rsidR="00A712A4" w:rsidRPr="00A712A4" w:rsidRDefault="00A712A4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25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https://m.edsoo.ru/8a14d7b8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Великий Новгород: знакомимся с памятни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ками древнерусского зодчества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10.12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26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https://m.edsoo.ru/8a14eafa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Псков: знакомимся с памятниками древне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русского зодчества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17.12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27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https://m.edsoo.ru/8a14fe78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Владимир и Суздаль: знакомимся с памятни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ками древнерусского зодчества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24.12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>Б</w:t>
            </w: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иблиотека ЦОК </w:t>
            </w:r>
            <w:hyperlink r:id="rId28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https://m.edsoo.ru/8a14ec6c</w:t>
              </w:r>
            </w:hyperlink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29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https://m.edsoo.ru/8a14ede8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Москва: знакомимся с памятниками древне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русского зодчества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14.01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0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https://m.edsoo.ru/8a14e302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21.01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1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https://m.edsoo.ru/8a14fcca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Пир в теремных палатах: выполняем твор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ческую работу «Пир в теремных палатах»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28.01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2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https://m.edsoo.ru/8a14fe78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Страна восходящего солнца: изображаем японский сад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04.02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3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https://m.edsoo.ru/8a14f838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11.02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4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https://m.edsoo.ru/8a14db64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18.02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5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https://m.edsoo.ru/8a14d7b8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25.02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6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https://m.edsoo.ru/8a14db64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04.03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7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https://m.edsoo.ru/8a14d7b8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Древняя Эллада: изображаем олимпийцев в графике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11.03</w:t>
            </w:r>
          </w:p>
        </w:tc>
        <w:tc>
          <w:tcPr>
            <w:tcW w:w="1843" w:type="dxa"/>
            <w:hideMark/>
          </w:tcPr>
          <w:p w:rsidR="001C193D" w:rsidRPr="00A712A4" w:rsidRDefault="001C193D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8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https://m.edsoo.ru/8a151584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18.03</w:t>
            </w:r>
          </w:p>
        </w:tc>
        <w:tc>
          <w:tcPr>
            <w:tcW w:w="1843" w:type="dxa"/>
            <w:hideMark/>
          </w:tcPr>
          <w:p w:rsidR="001C193D" w:rsidRPr="00A712A4" w:rsidRDefault="001C193D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39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https://m.edsoo.ru/8a15074c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Европейские города: рисуем площадь средневекового города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25.03</w:t>
            </w:r>
          </w:p>
        </w:tc>
        <w:tc>
          <w:tcPr>
            <w:tcW w:w="1843" w:type="dxa"/>
            <w:hideMark/>
          </w:tcPr>
          <w:p w:rsidR="001C193D" w:rsidRPr="00A712A4" w:rsidRDefault="001C193D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0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https://m.edsoo.ru/8a15088c</w:t>
              </w:r>
            </w:hyperlink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41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https://m.edsoo.ru/8a14faa4</w:t>
              </w:r>
            </w:hyperlink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42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https://m.edsoo.ru/8a150a80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Многообразие художественных культур в мире: создаем презентацию на тему архите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к-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туры, искусства выбранной эпохи или этно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культурных традиций народов России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08.04</w:t>
            </w:r>
          </w:p>
        </w:tc>
        <w:tc>
          <w:tcPr>
            <w:tcW w:w="1843" w:type="dxa"/>
            <w:hideMark/>
          </w:tcPr>
          <w:p w:rsidR="001C193D" w:rsidRPr="00A712A4" w:rsidRDefault="001C193D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43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https://m.edsoo.ru/8a151a7a</w:t>
              </w:r>
            </w:hyperlink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 </w:t>
            </w:r>
            <w:hyperlink r:id="rId44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https://m.edsoo.ru/8a151318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Материнство: изображаем двойной портрет матери и ребенка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15.04</w:t>
            </w:r>
          </w:p>
        </w:tc>
        <w:tc>
          <w:tcPr>
            <w:tcW w:w="1843" w:type="dxa"/>
            <w:hideMark/>
          </w:tcPr>
          <w:p w:rsidR="001C193D" w:rsidRPr="00A712A4" w:rsidRDefault="001C193D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45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https://m.edsoo.ru/8a15006c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22.04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46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https://m.edsoo.ru/8a14db64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29.04</w:t>
            </w:r>
          </w:p>
        </w:tc>
        <w:tc>
          <w:tcPr>
            <w:tcW w:w="1843" w:type="dxa"/>
            <w:hideMark/>
          </w:tcPr>
          <w:p w:rsidR="001C193D" w:rsidRPr="00A712A4" w:rsidRDefault="001C193D" w:rsidP="00AA79E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47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https://m.edsoo.ru/8a14d7b8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06.05</w:t>
            </w:r>
          </w:p>
        </w:tc>
        <w:tc>
          <w:tcPr>
            <w:tcW w:w="1843" w:type="dxa"/>
            <w:hideMark/>
          </w:tcPr>
          <w:p w:rsidR="001C193D" w:rsidRPr="00A712A4" w:rsidRDefault="001C193D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</w:rPr>
            </w:pPr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Библиотека ЦОК </w:t>
            </w:r>
            <w:hyperlink r:id="rId48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https://m.edsoo.ru/8a150cb0</w:t>
              </w:r>
            </w:hyperlink>
            <w:r w:rsidRPr="00A712A4">
              <w:rPr>
                <w:rFonts w:ascii="inherit" w:eastAsia="Times New Roman" w:hAnsi="inherit" w:cs="Times New Roman"/>
                <w:sz w:val="16"/>
                <w:szCs w:val="16"/>
              </w:rPr>
              <w:t xml:space="preserve"> </w:t>
            </w:r>
            <w:hyperlink r:id="rId49" w:history="1">
              <w:r w:rsidRPr="00A712A4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</w:rPr>
                <w:t>https://m.edsoo.ru/8a14e4c4</w:t>
              </w:r>
            </w:hyperlink>
          </w:p>
        </w:tc>
      </w:tr>
      <w:tr w:rsidR="001C193D" w:rsidRPr="00A712A4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13.05</w:t>
            </w:r>
          </w:p>
        </w:tc>
        <w:tc>
          <w:tcPr>
            <w:tcW w:w="1843" w:type="dxa"/>
            <w:hideMark/>
          </w:tcPr>
          <w:p w:rsidR="001C193D" w:rsidRPr="00A712A4" w:rsidRDefault="001C193D" w:rsidP="00A712A4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50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https://m.edsoo.ru/8a14e6b8</w:t>
              </w:r>
            </w:hyperlink>
          </w:p>
        </w:tc>
      </w:tr>
      <w:tr w:rsidR="001C193D" w:rsidRPr="00C069FA" w:rsidTr="00396824">
        <w:tc>
          <w:tcPr>
            <w:tcW w:w="566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4708" w:type="dxa"/>
            <w:hideMark/>
          </w:tcPr>
          <w:p w:rsidR="001C193D" w:rsidRPr="00C069FA" w:rsidRDefault="001C193D" w:rsidP="00A712A4">
            <w:pPr>
              <w:spacing w:before="100" w:beforeAutospacing="1" w:after="100" w:afterAutospacing="1"/>
              <w:ind w:left="-107" w:right="-79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Юность и надежды: создаем живописный детский портрет</w:t>
            </w:r>
          </w:p>
        </w:tc>
        <w:tc>
          <w:tcPr>
            <w:tcW w:w="709" w:type="dxa"/>
            <w:hideMark/>
          </w:tcPr>
          <w:p w:rsidR="001C193D" w:rsidRPr="00C069FA" w:rsidRDefault="001C193D" w:rsidP="00A712A4">
            <w:pPr>
              <w:ind w:left="-107" w:right="-79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20.05</w:t>
            </w:r>
          </w:p>
        </w:tc>
        <w:tc>
          <w:tcPr>
            <w:tcW w:w="1843" w:type="dxa"/>
            <w:hideMark/>
          </w:tcPr>
          <w:p w:rsidR="001C193D" w:rsidRPr="00C069FA" w:rsidRDefault="001C193D" w:rsidP="001C193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712A4">
              <w:rPr>
                <w:rFonts w:ascii="inherit" w:eastAsia="Times New Roman" w:hAnsi="inherit" w:cs="Times New Roman"/>
                <w:sz w:val="18"/>
                <w:szCs w:val="18"/>
              </w:rPr>
              <w:t xml:space="preserve">Библиотека ЦОК </w:t>
            </w:r>
            <w:hyperlink r:id="rId51" w:history="1">
              <w:r w:rsidRPr="00A712A4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</w:rPr>
                <w:t>https://m.edsoo.ru/8a14db64</w:t>
              </w:r>
            </w:hyperlink>
          </w:p>
        </w:tc>
      </w:tr>
      <w:tr w:rsidR="001C193D" w:rsidRPr="00C069FA" w:rsidTr="00A712A4">
        <w:tc>
          <w:tcPr>
            <w:tcW w:w="5274" w:type="dxa"/>
            <w:gridSpan w:val="2"/>
            <w:hideMark/>
          </w:tcPr>
          <w:p w:rsidR="001C193D" w:rsidRPr="00C069FA" w:rsidRDefault="001C193D" w:rsidP="0039682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  <w:hideMark/>
          </w:tcPr>
          <w:p w:rsidR="001C193D" w:rsidRPr="00C069FA" w:rsidRDefault="001C193D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821" w:type="dxa"/>
            <w:hideMark/>
          </w:tcPr>
          <w:p w:rsidR="001C193D" w:rsidRPr="00C069FA" w:rsidRDefault="001C193D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:rsidR="001C193D" w:rsidRPr="00C069FA" w:rsidRDefault="001C193D" w:rsidP="0039682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069FA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  <w:hideMark/>
          </w:tcPr>
          <w:p w:rsidR="001C193D" w:rsidRPr="00C069FA" w:rsidRDefault="001C193D" w:rsidP="0039682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712A4" w:rsidRPr="00C069FA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Pr="00C069FA" w:rsidRDefault="00A712A4" w:rsidP="00A7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712A4" w:rsidRDefault="00A712A4" w:rsidP="00A712A4">
      <w:pPr>
        <w:jc w:val="center"/>
      </w:pPr>
    </w:p>
    <w:p w:rsidR="00A712A4" w:rsidRPr="00843FD9" w:rsidRDefault="00A712A4" w:rsidP="00843FD9">
      <w:pPr>
        <w:jc w:val="both"/>
        <w:rPr>
          <w:sz w:val="24"/>
          <w:szCs w:val="24"/>
        </w:rPr>
      </w:pPr>
    </w:p>
    <w:sectPr w:rsidR="00A712A4" w:rsidRPr="00843FD9" w:rsidSect="00A712A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8A7"/>
    <w:multiLevelType w:val="multilevel"/>
    <w:tmpl w:val="F340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7A0E36"/>
    <w:multiLevelType w:val="multilevel"/>
    <w:tmpl w:val="A718B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605BE0"/>
    <w:multiLevelType w:val="multilevel"/>
    <w:tmpl w:val="C2E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DE2DD5"/>
    <w:multiLevelType w:val="multilevel"/>
    <w:tmpl w:val="F6EE9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0E1FD0"/>
    <w:multiLevelType w:val="multilevel"/>
    <w:tmpl w:val="4426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E723F09"/>
    <w:multiLevelType w:val="multilevel"/>
    <w:tmpl w:val="1F22B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F7787"/>
    <w:rsid w:val="001C193D"/>
    <w:rsid w:val="00396824"/>
    <w:rsid w:val="004069D2"/>
    <w:rsid w:val="00464D09"/>
    <w:rsid w:val="00820FD7"/>
    <w:rsid w:val="00843FD9"/>
    <w:rsid w:val="00A712A4"/>
    <w:rsid w:val="00B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2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afa" TargetMode="External"/><Relationship Id="rId39" Type="http://schemas.openxmlformats.org/officeDocument/2006/relationships/hyperlink" Target="https://m.edsoo.ru/8a15074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4db64" TargetMode="External"/><Relationship Id="rId42" Type="http://schemas.openxmlformats.org/officeDocument/2006/relationships/hyperlink" Target="https://m.edsoo.ru/8a150a80" TargetMode="External"/><Relationship Id="rId47" Type="http://schemas.openxmlformats.org/officeDocument/2006/relationships/hyperlink" Target="https://m.edsoo.ru/8a14d7b8" TargetMode="External"/><Relationship Id="rId50" Type="http://schemas.openxmlformats.org/officeDocument/2006/relationships/hyperlink" Target="https://m.edsoo.ru/8a14e6b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fe78" TargetMode="External"/><Relationship Id="rId25" Type="http://schemas.openxmlformats.org/officeDocument/2006/relationships/hyperlink" Target="https://m.edsoo.ru/8a14d7b8" TargetMode="External"/><Relationship Id="rId33" Type="http://schemas.openxmlformats.org/officeDocument/2006/relationships/hyperlink" Target="https://m.edsoo.ru/8a14f838" TargetMode="External"/><Relationship Id="rId38" Type="http://schemas.openxmlformats.org/officeDocument/2006/relationships/hyperlink" Target="https://m.edsoo.ru/8a151584" TargetMode="External"/><Relationship Id="rId46" Type="http://schemas.openxmlformats.org/officeDocument/2006/relationships/hyperlink" Target="https://m.edsoo.ru/8a14db6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4ede8" TargetMode="External"/><Relationship Id="rId41" Type="http://schemas.openxmlformats.org/officeDocument/2006/relationships/hyperlink" Target="https://m.edsoo.ru/8a14fa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db64" TargetMode="External"/><Relationship Id="rId32" Type="http://schemas.openxmlformats.org/officeDocument/2006/relationships/hyperlink" Target="https://m.edsoo.ru/8a14fe78" TargetMode="External"/><Relationship Id="rId37" Type="http://schemas.openxmlformats.org/officeDocument/2006/relationships/hyperlink" Target="https://m.edsoo.ru/8a14d7b8" TargetMode="External"/><Relationship Id="rId40" Type="http://schemas.openxmlformats.org/officeDocument/2006/relationships/hyperlink" Target="https://m.edsoo.ru/8a15088c" TargetMode="External"/><Relationship Id="rId45" Type="http://schemas.openxmlformats.org/officeDocument/2006/relationships/hyperlink" Target="https://m.edsoo.ru/8a15006c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f838" TargetMode="External"/><Relationship Id="rId28" Type="http://schemas.openxmlformats.org/officeDocument/2006/relationships/hyperlink" Target="https://m.edsoo.ru/8a14ec6c" TargetMode="External"/><Relationship Id="rId36" Type="http://schemas.openxmlformats.org/officeDocument/2006/relationships/hyperlink" Target="https://m.edsoo.ru/8a14db64" TargetMode="External"/><Relationship Id="rId49" Type="http://schemas.openxmlformats.org/officeDocument/2006/relationships/hyperlink" Target="https://m.edsoo.ru/8a14e4c4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4fcca" TargetMode="External"/><Relationship Id="rId44" Type="http://schemas.openxmlformats.org/officeDocument/2006/relationships/hyperlink" Target="https://m.edsoo.ru/8a151318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fe78" TargetMode="External"/><Relationship Id="rId27" Type="http://schemas.openxmlformats.org/officeDocument/2006/relationships/hyperlink" Target="https://m.edsoo.ru/8a14fe78" TargetMode="External"/><Relationship Id="rId30" Type="http://schemas.openxmlformats.org/officeDocument/2006/relationships/hyperlink" Target="https://m.edsoo.ru/8a14e302" TargetMode="External"/><Relationship Id="rId35" Type="http://schemas.openxmlformats.org/officeDocument/2006/relationships/hyperlink" Target="https://m.edsoo.ru/8a14d7b8" TargetMode="External"/><Relationship Id="rId43" Type="http://schemas.openxmlformats.org/officeDocument/2006/relationships/hyperlink" Target="https://m.edsoo.ru/8a151a7a" TargetMode="External"/><Relationship Id="rId48" Type="http://schemas.openxmlformats.org/officeDocument/2006/relationships/hyperlink" Target="https://m.edsoo.ru/8a150cb0" TargetMode="External"/><Relationship Id="rId8" Type="http://schemas.openxmlformats.org/officeDocument/2006/relationships/hyperlink" Target="https://m.edsoo.ru/7f4129ea" TargetMode="External"/><Relationship Id="rId51" Type="http://schemas.openxmlformats.org/officeDocument/2006/relationships/hyperlink" Target="https://m.edsoo.ru/8a14db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7715</Words>
  <Characters>43982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2024-08-20T17:18:00Z</dcterms:created>
  <dcterms:modified xsi:type="dcterms:W3CDTF">2024-09-16T15:52:00Z</dcterms:modified>
</cp:coreProperties>
</file>